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55AE7" w14:textId="3DD0487E" w:rsidR="0082113D" w:rsidRPr="00445F66" w:rsidRDefault="00445F66" w:rsidP="0082113D">
      <w:pPr>
        <w:spacing w:after="0" w:line="240" w:lineRule="auto"/>
        <w:jc w:val="center"/>
        <w:rPr>
          <w:rFonts w:ascii="Times New Roman" w:eastAsia="NSimSun" w:hAnsi="Times New Roman" w:cs="Times New Roman"/>
          <w:b/>
          <w:bCs/>
          <w:kern w:val="3"/>
          <w:sz w:val="28"/>
          <w:szCs w:val="28"/>
          <w:lang w:eastAsia="zh-CN" w:bidi="hi-IN"/>
        </w:rPr>
      </w:pPr>
      <w:r w:rsidRPr="00445F66">
        <w:rPr>
          <w:rFonts w:ascii="Times New Roman" w:eastAsia="NSimSun" w:hAnsi="Times New Roman" w:cs="Times New Roman"/>
          <w:b/>
          <w:bCs/>
          <w:kern w:val="3"/>
          <w:sz w:val="28"/>
          <w:szCs w:val="28"/>
          <w:lang w:eastAsia="zh-CN" w:bidi="hi-IN"/>
        </w:rPr>
        <w:t>О внесении изменений в статью 20 Федерального закона «О бесплатной юридической помощи в Российской Федерации</w:t>
      </w:r>
      <w:r w:rsidR="0082113D" w:rsidRPr="00445F66">
        <w:rPr>
          <w:rFonts w:ascii="Times New Roman" w:eastAsia="NSimSun" w:hAnsi="Times New Roman" w:cs="Times New Roman"/>
          <w:b/>
          <w:bCs/>
          <w:kern w:val="3"/>
          <w:sz w:val="28"/>
          <w:szCs w:val="28"/>
          <w:lang w:eastAsia="zh-CN" w:bidi="hi-IN"/>
        </w:rPr>
        <w:t>.</w:t>
      </w:r>
    </w:p>
    <w:p w14:paraId="78099AAE" w14:textId="7A79DDB1" w:rsidR="00445F66" w:rsidRDefault="0082113D" w:rsidP="00445F66">
      <w:pPr>
        <w:spacing w:after="0" w:line="240" w:lineRule="auto"/>
        <w:jc w:val="both"/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ab/>
      </w:r>
      <w:r w:rsidR="00445F66" w:rsidRPr="00445F66"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>1 апреля 2025 года вступил в силу Федеральный закон от 01.04.2025 № 48-ФЗ «О внесении изменений в статью 20 Федерального закона «О бесплатной юридической помощи в Российской Федерации», расширяющий перечень категорий граждан, имеющих право на помощь юриста за счет бюджетных средств.</w:t>
      </w:r>
    </w:p>
    <w:p w14:paraId="79702ACA" w14:textId="64CD4FFF" w:rsidR="00445F66" w:rsidRPr="00445F66" w:rsidRDefault="00445F66" w:rsidP="00445F66">
      <w:pPr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</w:pPr>
      <w:r w:rsidRPr="00445F66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445F66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В этот перечень включены многодетные родители, имеющие трех и более детей, до достижения старшим ребенком возраста восемнадцати лет или возраста двадцати трех лет при условии его обучения в организации, осуществляющей образовательную деятельность, по очной форме обучения.</w:t>
      </w:r>
    </w:p>
    <w:p w14:paraId="5F268BC8" w14:textId="5F463AAA" w:rsidR="00445F66" w:rsidRPr="00445F66" w:rsidRDefault="00445F66" w:rsidP="00445F66">
      <w:pPr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445F66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Государственные юридические бюро и адвокаты, являющиеся участниками государственной системы бесплатной юридической помощи, осуществляют правовое консультирование в устной и письменной форме граждан, имеющих право на получение бесплатной юридической помощи в рамках государственной системы бесплатной юридической помощи, и составляют для них заявления, жалобы, ходатайства и другие документы правового характера случаях, определенных законом.</w:t>
      </w:r>
    </w:p>
    <w:p w14:paraId="6F299632" w14:textId="50F7BB97" w:rsidR="00715C00" w:rsidRPr="00715C00" w:rsidRDefault="00715C00" w:rsidP="00715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14:paraId="687551EA" w14:textId="0EE136AC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1007DC"/>
    <w:rsid w:val="001B1EA9"/>
    <w:rsid w:val="001D05C5"/>
    <w:rsid w:val="002C588B"/>
    <w:rsid w:val="00326F2C"/>
    <w:rsid w:val="00391488"/>
    <w:rsid w:val="0041612F"/>
    <w:rsid w:val="00445F66"/>
    <w:rsid w:val="004B4CE9"/>
    <w:rsid w:val="00613101"/>
    <w:rsid w:val="0067212F"/>
    <w:rsid w:val="00702616"/>
    <w:rsid w:val="00711F00"/>
    <w:rsid w:val="00715C00"/>
    <w:rsid w:val="0082113D"/>
    <w:rsid w:val="008E4941"/>
    <w:rsid w:val="009A59C5"/>
    <w:rsid w:val="009D174E"/>
    <w:rsid w:val="00A4192E"/>
    <w:rsid w:val="00C26CD5"/>
    <w:rsid w:val="00C94CF0"/>
    <w:rsid w:val="00D633DF"/>
    <w:rsid w:val="00E605B9"/>
    <w:rsid w:val="00E91BA4"/>
    <w:rsid w:val="00F422C6"/>
    <w:rsid w:val="00F4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3101"/>
    <w:pPr>
      <w:suppressAutoHyphens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uppressAutoHyphens w:val="0"/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styleId="a6">
    <w:name w:val="Strong"/>
    <w:qFormat/>
    <w:rsid w:val="00613101"/>
    <w:rPr>
      <w:b/>
      <w:bCs/>
    </w:rPr>
  </w:style>
  <w:style w:type="paragraph" w:styleId="a7">
    <w:name w:val="Body Text"/>
    <w:basedOn w:val="a"/>
    <w:link w:val="a8"/>
    <w:rsid w:val="00613101"/>
    <w:pPr>
      <w:spacing w:after="140" w:line="276" w:lineRule="auto"/>
    </w:pPr>
  </w:style>
  <w:style w:type="character" w:customStyle="1" w:styleId="a8">
    <w:name w:val="Основной текст Знак"/>
    <w:basedOn w:val="a0"/>
    <w:link w:val="a7"/>
    <w:rsid w:val="00613101"/>
  </w:style>
  <w:style w:type="paragraph" w:customStyle="1" w:styleId="Textbody">
    <w:name w:val="Text body"/>
    <w:basedOn w:val="a"/>
    <w:rsid w:val="004B4CE9"/>
    <w:pPr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4B4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25</cp:revision>
  <dcterms:created xsi:type="dcterms:W3CDTF">2025-01-29T09:28:00Z</dcterms:created>
  <dcterms:modified xsi:type="dcterms:W3CDTF">2025-06-04T15:46:00Z</dcterms:modified>
</cp:coreProperties>
</file>